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0D7" w:rsidRPr="00E760D7" w:rsidRDefault="00E760D7" w:rsidP="00E760D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760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Список</w:t>
      </w:r>
    </w:p>
    <w:p w:rsidR="00E760D7" w:rsidRPr="00E760D7" w:rsidRDefault="00E760D7" w:rsidP="0074459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60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политических партий, их региональных отделений, имеющих право принимать участие в выборах депутатов Думы Чукотского автономного округа, назначенных на 18 сентября 2016 года</w:t>
      </w:r>
    </w:p>
    <w:p w:rsidR="00C276BD" w:rsidRDefault="00C276BD" w:rsidP="00C276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4870" w:rsidRPr="00744594" w:rsidRDefault="00294870" w:rsidP="00E760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Всероссийская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политическая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«ЕДИНАЯ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РОССИЯ»;</w:t>
      </w:r>
    </w:p>
    <w:p w:rsidR="00294870" w:rsidRPr="00744594" w:rsidRDefault="00294870" w:rsidP="00E760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Политическая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«К</w:t>
      </w:r>
      <w:bookmarkStart w:id="0" w:name="_GoBack"/>
      <w:bookmarkEnd w:id="0"/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ОММУНИСТИЧЕСКАЯ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ФЕДЕРАЦИИ»;</w:t>
      </w:r>
    </w:p>
    <w:p w:rsidR="00294870" w:rsidRPr="00744594" w:rsidRDefault="00294870" w:rsidP="00E760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Политическая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ЛДПР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Либерально-демократическая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России;</w:t>
      </w:r>
    </w:p>
    <w:p w:rsidR="00294870" w:rsidRPr="00744594" w:rsidRDefault="00294870" w:rsidP="00E760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Политическая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«ПАТРИОТЫ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РОССИИ»;</w:t>
      </w:r>
    </w:p>
    <w:p w:rsidR="00294870" w:rsidRPr="00744594" w:rsidRDefault="00294870" w:rsidP="00E760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Всероссийская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политическая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«ПАРТИЯ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РОСТА»;</w:t>
      </w:r>
    </w:p>
    <w:p w:rsidR="00294870" w:rsidRPr="00744594" w:rsidRDefault="00294870" w:rsidP="00E760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Политическая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СПРАВЕДЛИВАЯ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РОССИЯ;</w:t>
      </w:r>
    </w:p>
    <w:p w:rsidR="00294870" w:rsidRPr="00744594" w:rsidRDefault="00294870" w:rsidP="00E760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Политическая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«Российская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объединенная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демократическая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«ЯБЛОКО»;</w:t>
      </w:r>
    </w:p>
    <w:p w:rsidR="00294870" w:rsidRPr="00744594" w:rsidRDefault="00294870" w:rsidP="00E760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Политическая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«Партия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народной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свободы»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(ПАРНАС);</w:t>
      </w:r>
    </w:p>
    <w:p w:rsidR="00294870" w:rsidRPr="00744594" w:rsidRDefault="00294870" w:rsidP="00E760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9.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политическая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«Демократическая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России»;</w:t>
      </w:r>
    </w:p>
    <w:p w:rsidR="00294870" w:rsidRPr="00744594" w:rsidRDefault="00294870" w:rsidP="00E760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10.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Общероссийская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политическая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«Народная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«За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женщин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России»;</w:t>
      </w:r>
    </w:p>
    <w:p w:rsidR="00294870" w:rsidRPr="00744594" w:rsidRDefault="00294870" w:rsidP="00E760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11.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ПОЛИТИЧЕСКАЯ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«АЛЬЯНС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ЗЕЛЁНЫХ»;</w:t>
      </w:r>
    </w:p>
    <w:p w:rsidR="00294870" w:rsidRPr="00744594" w:rsidRDefault="00294870" w:rsidP="00E760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12.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Всероссийская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политическая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«Партия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пенсионеров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России»;</w:t>
      </w:r>
    </w:p>
    <w:p w:rsidR="00294870" w:rsidRPr="00744594" w:rsidRDefault="00294870" w:rsidP="00E760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13.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Политическая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«Города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России»;</w:t>
      </w:r>
    </w:p>
    <w:p w:rsidR="00294870" w:rsidRPr="00744594" w:rsidRDefault="00294870" w:rsidP="00E760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14.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Политическая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«Молодая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Россия»;</w:t>
      </w:r>
    </w:p>
    <w:p w:rsidR="00294870" w:rsidRPr="00744594" w:rsidRDefault="00294870" w:rsidP="00E760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15.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Политическая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«Российская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экологическая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«Зелёные»;</w:t>
      </w:r>
    </w:p>
    <w:p w:rsidR="00294870" w:rsidRPr="00744594" w:rsidRDefault="00294870" w:rsidP="00E760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16.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Политическая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КОММУНИСТИЧЕСКАЯ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КОММУНИСТЫ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РОССИИ;</w:t>
      </w:r>
    </w:p>
    <w:p w:rsidR="00294870" w:rsidRPr="00744594" w:rsidRDefault="00294870" w:rsidP="00E760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17.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Всероссийская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политическая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«Народная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России»;</w:t>
      </w:r>
    </w:p>
    <w:p w:rsidR="00294870" w:rsidRPr="00744594" w:rsidRDefault="00294870" w:rsidP="00E760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18.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Всероссийская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политическая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«Аграрная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России»;</w:t>
      </w:r>
    </w:p>
    <w:p w:rsidR="00294870" w:rsidRPr="00744594" w:rsidRDefault="00294870" w:rsidP="00E760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19.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Всероссийская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политическая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ПАРТИЯ</w:t>
      </w:r>
      <w:proofErr w:type="spellEnd"/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СПРАВЕДЛИВОСТЬ!;</w:t>
      </w:r>
    </w:p>
    <w:p w:rsidR="00294870" w:rsidRPr="00744594" w:rsidRDefault="00294870" w:rsidP="00E760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20.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Всероссийская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политическая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«Партия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свободных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граждан»;</w:t>
      </w:r>
    </w:p>
    <w:p w:rsidR="00294870" w:rsidRPr="00744594" w:rsidRDefault="00294870" w:rsidP="00E760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21.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Политическая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ПОЗИЦИЯ;</w:t>
      </w:r>
    </w:p>
    <w:p w:rsidR="00294870" w:rsidRPr="00744594" w:rsidRDefault="00294870" w:rsidP="00E760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22.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политическая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«Союз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Горожан»;</w:t>
      </w:r>
    </w:p>
    <w:p w:rsidR="00294870" w:rsidRPr="00744594" w:rsidRDefault="00294870" w:rsidP="00E760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23.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Политическая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КОММУНИСТИЧЕСКАЯ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СОЦИАЛЬНОЙ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СПРАВЕДЛИВОСТИ;</w:t>
      </w:r>
    </w:p>
    <w:p w:rsidR="00294870" w:rsidRPr="00744594" w:rsidRDefault="00294870" w:rsidP="00E760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24.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Всероссийская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политическая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«Социал-демократическая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России»;</w:t>
      </w:r>
    </w:p>
    <w:p w:rsidR="00294870" w:rsidRPr="00744594" w:rsidRDefault="00294870" w:rsidP="00E760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25.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Политическая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СОЦИАЛЬНОЙ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ЗАЩИТЫ;</w:t>
      </w:r>
    </w:p>
    <w:p w:rsidR="00294870" w:rsidRPr="00744594" w:rsidRDefault="00294870" w:rsidP="00E760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26.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Всероссийская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политическая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«Гражданская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Сила»;</w:t>
      </w:r>
    </w:p>
    <w:p w:rsidR="00294870" w:rsidRPr="00744594" w:rsidRDefault="00294870" w:rsidP="00E760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27.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ПОЛИТИЧЕСКАЯ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«РОССИЙСКИЙ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ОБЩЕНАРОДНЫЙ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СОЮЗ»;</w:t>
      </w:r>
    </w:p>
    <w:p w:rsidR="00294870" w:rsidRPr="00744594" w:rsidRDefault="00294870" w:rsidP="00E760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28.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Политическая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«Российская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пенсионеров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справедливость»;</w:t>
      </w:r>
    </w:p>
    <w:p w:rsidR="00294870" w:rsidRPr="00744594" w:rsidRDefault="00294870" w:rsidP="00E760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29.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Политическая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«Гражданская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Платформа»;</w:t>
      </w:r>
    </w:p>
    <w:p w:rsidR="00294870" w:rsidRPr="00744594" w:rsidRDefault="00294870" w:rsidP="00E760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30.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политическая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Мира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Единства;</w:t>
      </w:r>
    </w:p>
    <w:p w:rsidR="00294870" w:rsidRPr="00744594" w:rsidRDefault="00294870" w:rsidP="00E760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31.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Политическая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«Монархическая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партия»;</w:t>
      </w:r>
    </w:p>
    <w:p w:rsidR="00294870" w:rsidRPr="00744594" w:rsidRDefault="00294870" w:rsidP="00E760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32.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Всероссийская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политическая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«ЧЕСТНО»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/Человек.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Справедливость.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Ответственность/»;</w:t>
      </w:r>
    </w:p>
    <w:p w:rsidR="00294870" w:rsidRPr="00744594" w:rsidRDefault="00294870" w:rsidP="00E760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33.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Политическая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«Трудовая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России»;</w:t>
      </w:r>
    </w:p>
    <w:p w:rsidR="00294870" w:rsidRPr="00744594" w:rsidRDefault="00294870" w:rsidP="00E760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34.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ВСЕРОССИЙСКАЯ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ПОЛИТИЧЕСКАЯ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«РОДИНА»;</w:t>
      </w:r>
    </w:p>
    <w:p w:rsidR="00294870" w:rsidRPr="00744594" w:rsidRDefault="00294870" w:rsidP="00E760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35.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Политическая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«Казачья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Федерации»;</w:t>
      </w:r>
    </w:p>
    <w:p w:rsidR="00294870" w:rsidRPr="00744594" w:rsidRDefault="00294870" w:rsidP="00E760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36.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Всероссийская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политическая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«ПАРТИЯ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ДЕЛА»;</w:t>
      </w:r>
    </w:p>
    <w:p w:rsidR="00294870" w:rsidRPr="00744594" w:rsidRDefault="00294870" w:rsidP="00E760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37.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Политическая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«Демократический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выбор»;</w:t>
      </w:r>
    </w:p>
    <w:p w:rsidR="00294870" w:rsidRPr="00744594" w:rsidRDefault="00294870" w:rsidP="00E760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38.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Всероссийская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политическая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«НАРОДНЫЙ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АЛЬЯНС»;</w:t>
      </w:r>
    </w:p>
    <w:p w:rsidR="00294870" w:rsidRPr="00744594" w:rsidRDefault="00294870" w:rsidP="00E760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39.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Политическая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«ПАРТИЯ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ВЕТЕРАНОВ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РОССИИ»;</w:t>
      </w:r>
    </w:p>
    <w:p w:rsidR="00294870" w:rsidRPr="00744594" w:rsidRDefault="00294870" w:rsidP="00E760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40.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Политическая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«Партия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Духовного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Преображения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России»;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94870" w:rsidRPr="00744594" w:rsidRDefault="00294870" w:rsidP="00E760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41.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Политическая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«НАЦИОНАЛЬНОЙ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БЕЗОПАСНОСТИ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РОССИИ»;</w:t>
      </w:r>
    </w:p>
    <w:p w:rsidR="00294870" w:rsidRPr="00744594" w:rsidRDefault="00294870" w:rsidP="00E760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42.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Общероссийская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политическая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«ВОЛЯ»;</w:t>
      </w:r>
    </w:p>
    <w:p w:rsidR="00294870" w:rsidRPr="00744594" w:rsidRDefault="00294870" w:rsidP="00E760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43.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Политическая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«Против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всех»;</w:t>
      </w:r>
    </w:p>
    <w:p w:rsidR="00294870" w:rsidRPr="00744594" w:rsidRDefault="00294870" w:rsidP="00E760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44.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Политическая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«Российская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народного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управления»;</w:t>
      </w:r>
    </w:p>
    <w:p w:rsidR="00294870" w:rsidRPr="00744594" w:rsidRDefault="00294870" w:rsidP="00E760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45.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Политическая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«Российская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Социалистическая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партия»;</w:t>
      </w:r>
    </w:p>
    <w:p w:rsidR="00294870" w:rsidRPr="00744594" w:rsidRDefault="00294870" w:rsidP="00E760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46.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Всероссийская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политическая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«Союз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Труда»;</w:t>
      </w:r>
    </w:p>
    <w:p w:rsidR="00294870" w:rsidRPr="00744594" w:rsidRDefault="00294870" w:rsidP="00E760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47.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Всероссийская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политическая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«Российская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садоводов»;</w:t>
      </w:r>
    </w:p>
    <w:p w:rsidR="00294870" w:rsidRPr="00744594" w:rsidRDefault="00294870" w:rsidP="00E760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48.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Политическая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«Партия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налогоплательщиков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России»;</w:t>
      </w:r>
    </w:p>
    <w:p w:rsidR="00294870" w:rsidRPr="00744594" w:rsidRDefault="00294870" w:rsidP="00E760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49.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Всероссийская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политическая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«Женский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Диалог»;</w:t>
      </w:r>
    </w:p>
    <w:p w:rsidR="00294870" w:rsidRPr="00744594" w:rsidRDefault="00294870" w:rsidP="00E760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50.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Политическая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Start"/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Рожденные</w:t>
      </w:r>
      <w:proofErr w:type="gramEnd"/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Союзе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Советских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Социалистических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Республик»;</w:t>
      </w:r>
    </w:p>
    <w:p w:rsidR="00294870" w:rsidRPr="00744594" w:rsidRDefault="00294870" w:rsidP="00E760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51.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Всероссийская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политическая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«ЗАЩИТНИКИ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ОТЕЧЕСТВА»;</w:t>
      </w:r>
    </w:p>
    <w:p w:rsidR="00294870" w:rsidRPr="00744594" w:rsidRDefault="00294870" w:rsidP="00E760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52.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Политическая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«Партия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СОЦИАЛЬНОЙ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СОЛИДАРНОСТИ»;</w:t>
      </w:r>
    </w:p>
    <w:p w:rsidR="00294870" w:rsidRPr="00744594" w:rsidRDefault="00294870" w:rsidP="00E760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53.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политическая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«Российский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Объединённый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Трудовой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Фронт»;</w:t>
      </w:r>
    </w:p>
    <w:p w:rsidR="00294870" w:rsidRPr="00744594" w:rsidRDefault="00294870" w:rsidP="00E760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54.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Всероссийская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политическая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«Гражданская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инициатива»;</w:t>
      </w:r>
    </w:p>
    <w:p w:rsidR="00294870" w:rsidRPr="00744594" w:rsidRDefault="00294870" w:rsidP="00E760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55.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Всероссийская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политическая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«Партия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Возрождения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Села»;</w:t>
      </w:r>
    </w:p>
    <w:p w:rsidR="00294870" w:rsidRPr="00744594" w:rsidRDefault="00294870" w:rsidP="00E760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56.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Всероссийская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политическая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«ПАРТИЯ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ВЕЛИКОЕ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ОТЕЧЕСТВО»;</w:t>
      </w:r>
    </w:p>
    <w:p w:rsidR="00294870" w:rsidRPr="00744594" w:rsidRDefault="00294870" w:rsidP="00E760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57.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Общероссийская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политическая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«РАЗВИТИЕ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РОССИИ»;</w:t>
      </w:r>
    </w:p>
    <w:p w:rsidR="00294870" w:rsidRPr="00744594" w:rsidRDefault="00294870" w:rsidP="00E760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58.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Политическая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«Партия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Возрождения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России»;</w:t>
      </w:r>
    </w:p>
    <w:p w:rsidR="00294870" w:rsidRPr="00744594" w:rsidRDefault="00294870" w:rsidP="00E760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59.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Политическая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«Объединенная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аграрно-промышленная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России»;</w:t>
      </w:r>
    </w:p>
    <w:p w:rsidR="00294870" w:rsidRPr="00744594" w:rsidRDefault="00294870" w:rsidP="00E760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60.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Политическая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«Демократическая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Россия»;</w:t>
      </w:r>
    </w:p>
    <w:p w:rsidR="00294870" w:rsidRPr="00744594" w:rsidRDefault="00294870" w:rsidP="00E760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61.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Политическая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«Национальный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курс»;</w:t>
      </w:r>
    </w:p>
    <w:p w:rsidR="00294870" w:rsidRPr="00744594" w:rsidRDefault="00294870" w:rsidP="00E760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62.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Всероссийская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политическая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«Автомобильная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Россия»;</w:t>
      </w:r>
    </w:p>
    <w:p w:rsidR="00294870" w:rsidRPr="00744594" w:rsidRDefault="00294870" w:rsidP="00E760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63.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Политическая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«Общероссийская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политическая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«ДОСТОИНСТВО»;</w:t>
      </w:r>
    </w:p>
    <w:p w:rsidR="00294870" w:rsidRPr="00744594" w:rsidRDefault="00294870" w:rsidP="00E760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64.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Общероссийская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политическая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«НАРОД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КОРРУПЦИИ»;</w:t>
      </w:r>
    </w:p>
    <w:p w:rsidR="00294870" w:rsidRPr="00744594" w:rsidRDefault="00294870" w:rsidP="00E760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65.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Политическая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«РОДНАЯ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ПАРТИЯ»;</w:t>
      </w:r>
    </w:p>
    <w:p w:rsidR="00294870" w:rsidRPr="00744594" w:rsidRDefault="00294870" w:rsidP="00E760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66.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Политическая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«Партия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защиты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бизнеса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предпринимательства»;</w:t>
      </w:r>
    </w:p>
    <w:p w:rsidR="00294870" w:rsidRPr="00744594" w:rsidRDefault="00294870" w:rsidP="00E760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67.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Политическая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«Спортивная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России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«ЗДОРОВЫЕ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СИЛЫ»;</w:t>
      </w:r>
    </w:p>
    <w:p w:rsidR="00294870" w:rsidRPr="00744594" w:rsidRDefault="00294870" w:rsidP="00E760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68.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Политическая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«Партия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Социальных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Реформ»;</w:t>
      </w:r>
    </w:p>
    <w:p w:rsidR="00294870" w:rsidRPr="00744594" w:rsidRDefault="00294870" w:rsidP="00E760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69.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Всероссийская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политическая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«Интернациональная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России»;</w:t>
      </w:r>
    </w:p>
    <w:p w:rsidR="00294870" w:rsidRPr="00744594" w:rsidRDefault="00294870" w:rsidP="00E760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70.Политическая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«Объединённая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людей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ограниченной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трудоспособности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России»;</w:t>
      </w:r>
    </w:p>
    <w:p w:rsidR="00294870" w:rsidRPr="00744594" w:rsidRDefault="00294870" w:rsidP="00E760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71.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Политическая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«Добрых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дел,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защиты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детей,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женщин,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свободы,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природы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пенсионеров»;</w:t>
      </w:r>
    </w:p>
    <w:p w:rsidR="00294870" w:rsidRPr="00744594" w:rsidRDefault="00294870" w:rsidP="00E760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72.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политическая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«Возрождение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аграрной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России»;</w:t>
      </w:r>
    </w:p>
    <w:p w:rsidR="00294870" w:rsidRPr="00744594" w:rsidRDefault="00294870" w:rsidP="00E760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73.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Политическая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«ПАРТИЯ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РОДИТЕЛЕЙ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БУДУЩЕГО»;</w:t>
      </w:r>
    </w:p>
    <w:p w:rsidR="00294870" w:rsidRPr="00744594" w:rsidRDefault="00294870" w:rsidP="00E760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74.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Политическая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«Партия</w:t>
      </w:r>
      <w:r w:rsidR="00261671"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Поддержки».</w:t>
      </w:r>
    </w:p>
    <w:p w:rsidR="00F37018" w:rsidRPr="00744594" w:rsidRDefault="00F37018" w:rsidP="00E760D7">
      <w:pPr>
        <w:pStyle w:val="a8"/>
        <w:spacing w:after="0" w:line="360" w:lineRule="exact"/>
        <w:ind w:left="0"/>
        <w:jc w:val="both"/>
        <w:rPr>
          <w:rFonts w:ascii="Times New Roman" w:hAnsi="Times New Roman"/>
          <w:sz w:val="28"/>
          <w:szCs w:val="28"/>
        </w:rPr>
      </w:pPr>
      <w:r w:rsidRPr="00744594">
        <w:rPr>
          <w:rFonts w:ascii="Times New Roman" w:hAnsi="Times New Roman"/>
          <w:bCs/>
          <w:sz w:val="28"/>
          <w:szCs w:val="28"/>
          <w:lang w:eastAsia="ru-RU"/>
        </w:rPr>
        <w:t>7</w:t>
      </w:r>
      <w:r w:rsidR="000865DC" w:rsidRPr="00744594">
        <w:rPr>
          <w:rFonts w:ascii="Times New Roman" w:hAnsi="Times New Roman"/>
          <w:bCs/>
          <w:sz w:val="28"/>
          <w:szCs w:val="28"/>
          <w:lang w:eastAsia="ru-RU"/>
        </w:rPr>
        <w:t>5</w:t>
      </w:r>
      <w:r w:rsidRPr="00744594">
        <w:rPr>
          <w:rFonts w:ascii="Times New Roman" w:hAnsi="Times New Roman"/>
          <w:bCs/>
          <w:sz w:val="28"/>
          <w:szCs w:val="28"/>
          <w:lang w:eastAsia="ru-RU"/>
        </w:rPr>
        <w:t xml:space="preserve">. </w:t>
      </w:r>
      <w:r w:rsidRPr="00744594">
        <w:rPr>
          <w:rFonts w:ascii="Times New Roman" w:hAnsi="Times New Roman"/>
          <w:sz w:val="28"/>
          <w:szCs w:val="28"/>
        </w:rPr>
        <w:t>Чукотское региональное отделение  Всероссийской  политической  партии «ЕДИНАЯ РОССИЯ»;</w:t>
      </w:r>
    </w:p>
    <w:p w:rsidR="00F37018" w:rsidRPr="00744594" w:rsidRDefault="00F37018" w:rsidP="00E760D7">
      <w:pPr>
        <w:pStyle w:val="a8"/>
        <w:spacing w:after="0" w:line="360" w:lineRule="exact"/>
        <w:ind w:left="0"/>
        <w:jc w:val="both"/>
        <w:rPr>
          <w:rFonts w:ascii="Times New Roman" w:hAnsi="Times New Roman"/>
          <w:sz w:val="28"/>
          <w:szCs w:val="28"/>
        </w:rPr>
      </w:pPr>
      <w:r w:rsidRPr="00744594">
        <w:rPr>
          <w:rFonts w:ascii="Times New Roman" w:hAnsi="Times New Roman"/>
          <w:sz w:val="28"/>
          <w:szCs w:val="28"/>
        </w:rPr>
        <w:t>7</w:t>
      </w:r>
      <w:r w:rsidR="000865DC" w:rsidRPr="00744594">
        <w:rPr>
          <w:rFonts w:ascii="Times New Roman" w:hAnsi="Times New Roman"/>
          <w:sz w:val="28"/>
          <w:szCs w:val="28"/>
        </w:rPr>
        <w:t>6</w:t>
      </w:r>
      <w:r w:rsidRPr="00744594">
        <w:rPr>
          <w:rFonts w:ascii="Times New Roman" w:hAnsi="Times New Roman"/>
          <w:sz w:val="28"/>
          <w:szCs w:val="28"/>
        </w:rPr>
        <w:t>. Чукотское региональное отделение  Политической партии ЛДПР – Либерально демократической партии России;</w:t>
      </w:r>
    </w:p>
    <w:p w:rsidR="00F37018" w:rsidRPr="00744594" w:rsidRDefault="00F37018" w:rsidP="00E760D7">
      <w:pPr>
        <w:pStyle w:val="a8"/>
        <w:spacing w:after="0" w:line="360" w:lineRule="exact"/>
        <w:ind w:left="0"/>
        <w:jc w:val="both"/>
        <w:rPr>
          <w:rFonts w:ascii="Times New Roman" w:hAnsi="Times New Roman"/>
          <w:sz w:val="28"/>
          <w:szCs w:val="28"/>
        </w:rPr>
      </w:pPr>
      <w:r w:rsidRPr="00744594">
        <w:rPr>
          <w:rFonts w:ascii="Times New Roman" w:hAnsi="Times New Roman"/>
          <w:sz w:val="28"/>
          <w:szCs w:val="28"/>
        </w:rPr>
        <w:t>7</w:t>
      </w:r>
      <w:r w:rsidR="000865DC" w:rsidRPr="00744594">
        <w:rPr>
          <w:rFonts w:ascii="Times New Roman" w:hAnsi="Times New Roman"/>
          <w:sz w:val="28"/>
          <w:szCs w:val="28"/>
        </w:rPr>
        <w:t>7</w:t>
      </w:r>
      <w:r w:rsidRPr="00744594">
        <w:rPr>
          <w:rFonts w:ascii="Times New Roman" w:hAnsi="Times New Roman"/>
          <w:sz w:val="28"/>
          <w:szCs w:val="28"/>
        </w:rPr>
        <w:t>. Региональное отделение политической партии СПРАВЕДЛИВАЯ РОССИЯ в Чукотском автономном округе;</w:t>
      </w:r>
    </w:p>
    <w:p w:rsidR="00F37018" w:rsidRPr="00744594" w:rsidRDefault="00F37018" w:rsidP="00E760D7">
      <w:pPr>
        <w:pStyle w:val="a8"/>
        <w:spacing w:after="0" w:line="360" w:lineRule="exact"/>
        <w:ind w:left="0"/>
        <w:jc w:val="both"/>
        <w:rPr>
          <w:rFonts w:ascii="Times New Roman" w:hAnsi="Times New Roman"/>
          <w:sz w:val="28"/>
          <w:szCs w:val="28"/>
        </w:rPr>
      </w:pPr>
      <w:r w:rsidRPr="00744594">
        <w:rPr>
          <w:rFonts w:ascii="Times New Roman" w:hAnsi="Times New Roman"/>
          <w:sz w:val="28"/>
          <w:szCs w:val="28"/>
        </w:rPr>
        <w:t>7</w:t>
      </w:r>
      <w:r w:rsidR="000865DC" w:rsidRPr="00744594">
        <w:rPr>
          <w:rFonts w:ascii="Times New Roman" w:hAnsi="Times New Roman"/>
          <w:sz w:val="28"/>
          <w:szCs w:val="28"/>
        </w:rPr>
        <w:t>8</w:t>
      </w:r>
      <w:r w:rsidRPr="00744594">
        <w:rPr>
          <w:rFonts w:ascii="Times New Roman" w:hAnsi="Times New Roman"/>
          <w:sz w:val="28"/>
          <w:szCs w:val="28"/>
        </w:rPr>
        <w:t>. Региональное отделение в Чукотском автономном округе Всероссийской политической партии «ПРАВОЕ ДЕЛО»;</w:t>
      </w:r>
    </w:p>
    <w:p w:rsidR="00F37018" w:rsidRPr="00744594" w:rsidRDefault="00F37018" w:rsidP="00E760D7">
      <w:pPr>
        <w:pStyle w:val="a8"/>
        <w:spacing w:after="0" w:line="360" w:lineRule="exact"/>
        <w:ind w:left="0"/>
        <w:jc w:val="both"/>
        <w:rPr>
          <w:rFonts w:ascii="Times New Roman" w:hAnsi="Times New Roman"/>
          <w:sz w:val="28"/>
          <w:szCs w:val="28"/>
        </w:rPr>
      </w:pPr>
      <w:r w:rsidRPr="00744594">
        <w:rPr>
          <w:rFonts w:ascii="Times New Roman" w:hAnsi="Times New Roman"/>
          <w:sz w:val="28"/>
          <w:szCs w:val="28"/>
        </w:rPr>
        <w:t>7</w:t>
      </w:r>
      <w:r w:rsidR="000865DC" w:rsidRPr="00744594">
        <w:rPr>
          <w:rFonts w:ascii="Times New Roman" w:hAnsi="Times New Roman"/>
          <w:sz w:val="28"/>
          <w:szCs w:val="28"/>
        </w:rPr>
        <w:t>9</w:t>
      </w:r>
      <w:r w:rsidRPr="00744594">
        <w:rPr>
          <w:rFonts w:ascii="Times New Roman" w:hAnsi="Times New Roman"/>
          <w:sz w:val="28"/>
          <w:szCs w:val="28"/>
        </w:rPr>
        <w:t xml:space="preserve">. Чукотское окружное отделение политической партии </w:t>
      </w:r>
      <w:r w:rsidR="000865DC" w:rsidRPr="00744594">
        <w:rPr>
          <w:rFonts w:ascii="Times New Roman" w:hAnsi="Times New Roman"/>
          <w:sz w:val="28"/>
          <w:szCs w:val="28"/>
        </w:rPr>
        <w:t>«</w:t>
      </w:r>
      <w:r w:rsidRPr="00744594">
        <w:rPr>
          <w:rFonts w:ascii="Times New Roman" w:hAnsi="Times New Roman"/>
          <w:sz w:val="28"/>
          <w:szCs w:val="28"/>
        </w:rPr>
        <w:t>КОММУНИСТИЧЕСКАЯ ПАРТИЯ РОССИЙСКОЙ ФЕДЕРАЦИИ</w:t>
      </w:r>
      <w:r w:rsidR="000865DC" w:rsidRPr="00744594">
        <w:rPr>
          <w:rFonts w:ascii="Times New Roman" w:hAnsi="Times New Roman"/>
          <w:sz w:val="28"/>
          <w:szCs w:val="28"/>
        </w:rPr>
        <w:t>»</w:t>
      </w:r>
    </w:p>
    <w:p w:rsidR="00F37018" w:rsidRPr="00744594" w:rsidRDefault="00F37018" w:rsidP="00C276B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F37018" w:rsidRPr="007445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B9356B"/>
    <w:multiLevelType w:val="multilevel"/>
    <w:tmpl w:val="FE385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67557AA"/>
    <w:multiLevelType w:val="multilevel"/>
    <w:tmpl w:val="DB225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870"/>
    <w:rsid w:val="000865DC"/>
    <w:rsid w:val="00261671"/>
    <w:rsid w:val="00294870"/>
    <w:rsid w:val="005347B7"/>
    <w:rsid w:val="00626574"/>
    <w:rsid w:val="00744594"/>
    <w:rsid w:val="00C276BD"/>
    <w:rsid w:val="00E760D7"/>
    <w:rsid w:val="00F37018"/>
    <w:rsid w:val="00F55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94870"/>
    <w:pPr>
      <w:spacing w:before="300" w:after="300" w:line="240" w:lineRule="auto"/>
      <w:outlineLvl w:val="0"/>
    </w:pPr>
    <w:rPr>
      <w:rFonts w:ascii="Times New Roman" w:eastAsia="Times New Roman" w:hAnsi="Times New Roman" w:cs="Times New Roman"/>
      <w:b/>
      <w:bCs/>
      <w:color w:val="184073"/>
      <w:kern w:val="36"/>
      <w:sz w:val="23"/>
      <w:szCs w:val="23"/>
      <w:lang w:eastAsia="ru-RU"/>
    </w:rPr>
  </w:style>
  <w:style w:type="paragraph" w:styleId="2">
    <w:name w:val="heading 2"/>
    <w:basedOn w:val="a"/>
    <w:link w:val="20"/>
    <w:uiPriority w:val="9"/>
    <w:qFormat/>
    <w:rsid w:val="00294870"/>
    <w:pPr>
      <w:spacing w:before="300" w:after="300" w:line="240" w:lineRule="auto"/>
      <w:outlineLvl w:val="1"/>
    </w:pPr>
    <w:rPr>
      <w:rFonts w:ascii="Times New Roman" w:eastAsia="Times New Roman" w:hAnsi="Times New Roman" w:cs="Times New Roman"/>
      <w:b/>
      <w:bCs/>
      <w:color w:val="404040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94870"/>
    <w:rPr>
      <w:rFonts w:ascii="Times New Roman" w:eastAsia="Times New Roman" w:hAnsi="Times New Roman" w:cs="Times New Roman"/>
      <w:b/>
      <w:bCs/>
      <w:color w:val="184073"/>
      <w:kern w:val="36"/>
      <w:sz w:val="23"/>
      <w:szCs w:val="23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94870"/>
    <w:rPr>
      <w:rFonts w:ascii="Times New Roman" w:eastAsia="Times New Roman" w:hAnsi="Times New Roman" w:cs="Times New Roman"/>
      <w:b/>
      <w:bCs/>
      <w:color w:val="404040"/>
      <w:sz w:val="21"/>
      <w:szCs w:val="21"/>
      <w:lang w:eastAsia="ru-RU"/>
    </w:rPr>
  </w:style>
  <w:style w:type="character" w:styleId="a3">
    <w:name w:val="Hyperlink"/>
    <w:basedOn w:val="a0"/>
    <w:uiPriority w:val="99"/>
    <w:semiHidden/>
    <w:unhideWhenUsed/>
    <w:rsid w:val="00294870"/>
    <w:rPr>
      <w:color w:val="454545"/>
      <w:u w:val="single"/>
    </w:rPr>
  </w:style>
  <w:style w:type="character" w:styleId="a4">
    <w:name w:val="Strong"/>
    <w:basedOn w:val="a0"/>
    <w:uiPriority w:val="22"/>
    <w:qFormat/>
    <w:rsid w:val="00294870"/>
    <w:rPr>
      <w:b/>
      <w:bCs/>
    </w:rPr>
  </w:style>
  <w:style w:type="paragraph" w:styleId="a5">
    <w:name w:val="Normal (Web)"/>
    <w:basedOn w:val="a"/>
    <w:uiPriority w:val="99"/>
    <w:semiHidden/>
    <w:unhideWhenUsed/>
    <w:rsid w:val="002948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29487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294870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29487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294870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948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94870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F37018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94870"/>
    <w:pPr>
      <w:spacing w:before="300" w:after="300" w:line="240" w:lineRule="auto"/>
      <w:outlineLvl w:val="0"/>
    </w:pPr>
    <w:rPr>
      <w:rFonts w:ascii="Times New Roman" w:eastAsia="Times New Roman" w:hAnsi="Times New Roman" w:cs="Times New Roman"/>
      <w:b/>
      <w:bCs/>
      <w:color w:val="184073"/>
      <w:kern w:val="36"/>
      <w:sz w:val="23"/>
      <w:szCs w:val="23"/>
      <w:lang w:eastAsia="ru-RU"/>
    </w:rPr>
  </w:style>
  <w:style w:type="paragraph" w:styleId="2">
    <w:name w:val="heading 2"/>
    <w:basedOn w:val="a"/>
    <w:link w:val="20"/>
    <w:uiPriority w:val="9"/>
    <w:qFormat/>
    <w:rsid w:val="00294870"/>
    <w:pPr>
      <w:spacing w:before="300" w:after="300" w:line="240" w:lineRule="auto"/>
      <w:outlineLvl w:val="1"/>
    </w:pPr>
    <w:rPr>
      <w:rFonts w:ascii="Times New Roman" w:eastAsia="Times New Roman" w:hAnsi="Times New Roman" w:cs="Times New Roman"/>
      <w:b/>
      <w:bCs/>
      <w:color w:val="404040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94870"/>
    <w:rPr>
      <w:rFonts w:ascii="Times New Roman" w:eastAsia="Times New Roman" w:hAnsi="Times New Roman" w:cs="Times New Roman"/>
      <w:b/>
      <w:bCs/>
      <w:color w:val="184073"/>
      <w:kern w:val="36"/>
      <w:sz w:val="23"/>
      <w:szCs w:val="23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94870"/>
    <w:rPr>
      <w:rFonts w:ascii="Times New Roman" w:eastAsia="Times New Roman" w:hAnsi="Times New Roman" w:cs="Times New Roman"/>
      <w:b/>
      <w:bCs/>
      <w:color w:val="404040"/>
      <w:sz w:val="21"/>
      <w:szCs w:val="21"/>
      <w:lang w:eastAsia="ru-RU"/>
    </w:rPr>
  </w:style>
  <w:style w:type="character" w:styleId="a3">
    <w:name w:val="Hyperlink"/>
    <w:basedOn w:val="a0"/>
    <w:uiPriority w:val="99"/>
    <w:semiHidden/>
    <w:unhideWhenUsed/>
    <w:rsid w:val="00294870"/>
    <w:rPr>
      <w:color w:val="454545"/>
      <w:u w:val="single"/>
    </w:rPr>
  </w:style>
  <w:style w:type="character" w:styleId="a4">
    <w:name w:val="Strong"/>
    <w:basedOn w:val="a0"/>
    <w:uiPriority w:val="22"/>
    <w:qFormat/>
    <w:rsid w:val="00294870"/>
    <w:rPr>
      <w:b/>
      <w:bCs/>
    </w:rPr>
  </w:style>
  <w:style w:type="paragraph" w:styleId="a5">
    <w:name w:val="Normal (Web)"/>
    <w:basedOn w:val="a"/>
    <w:uiPriority w:val="99"/>
    <w:semiHidden/>
    <w:unhideWhenUsed/>
    <w:rsid w:val="002948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29487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294870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29487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294870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948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94870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F37018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79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45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4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77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180859">
              <w:marLeft w:val="12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821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102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972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807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7940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5" w:color="000000"/>
                                    <w:right w:val="none" w:sz="0" w:space="0" w:color="auto"/>
                                  </w:divBdr>
                                </w:div>
                                <w:div w:id="276134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2358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574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5189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92577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62705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58254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12380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75065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390127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95537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6574780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8403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2317545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924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968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4026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67901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512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7996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9023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0637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1150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77172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6831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041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2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23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969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2917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4674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1745348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796</Words>
  <Characters>4541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Dmitry Gorbenko</dc:creator>
  <cp:lastModifiedBy>Dmitry Gorbenko</cp:lastModifiedBy>
  <cp:revision>2</cp:revision>
  <dcterms:created xsi:type="dcterms:W3CDTF">2016-06-20T05:41:00Z</dcterms:created>
  <dcterms:modified xsi:type="dcterms:W3CDTF">2016-06-20T06:25:00Z</dcterms:modified>
</cp:coreProperties>
</file>